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626"/>
        <w:tblW w:w="16494" w:type="dxa"/>
        <w:tblLayout w:type="fixed"/>
        <w:tblLook w:val="04A0" w:firstRow="1" w:lastRow="0" w:firstColumn="1" w:lastColumn="0" w:noHBand="0" w:noVBand="1"/>
      </w:tblPr>
      <w:tblGrid>
        <w:gridCol w:w="1008"/>
        <w:gridCol w:w="1525"/>
        <w:gridCol w:w="1528"/>
        <w:gridCol w:w="1922"/>
        <w:gridCol w:w="1173"/>
        <w:gridCol w:w="283"/>
        <w:gridCol w:w="284"/>
        <w:gridCol w:w="283"/>
        <w:gridCol w:w="321"/>
        <w:gridCol w:w="930"/>
        <w:gridCol w:w="85"/>
        <w:gridCol w:w="1268"/>
        <w:gridCol w:w="28"/>
        <w:gridCol w:w="1330"/>
        <w:gridCol w:w="17"/>
        <w:gridCol w:w="665"/>
        <w:gridCol w:w="28"/>
        <w:gridCol w:w="822"/>
        <w:gridCol w:w="28"/>
        <w:gridCol w:w="950"/>
        <w:gridCol w:w="1987"/>
        <w:gridCol w:w="6"/>
        <w:gridCol w:w="23"/>
      </w:tblGrid>
      <w:tr w:rsidR="000374B5" w:rsidTr="000374B5">
        <w:trPr>
          <w:trHeight w:val="309"/>
        </w:trPr>
        <w:tc>
          <w:tcPr>
            <w:tcW w:w="1008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25" w:type="dxa"/>
            <w:vMerge w:val="restart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Programme Programm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(PBB)</w:t>
            </w:r>
          </w:p>
        </w:tc>
        <w:tc>
          <w:tcPr>
            <w:tcW w:w="1528" w:type="dxa"/>
            <w:vMerge w:val="restart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Sub-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(PBB)</w:t>
            </w:r>
          </w:p>
        </w:tc>
        <w:tc>
          <w:tcPr>
            <w:tcW w:w="1922" w:type="dxa"/>
            <w:vMerge w:val="restart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720EF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1" locked="0" layoutInCell="1" allowOverlap="1" wp14:anchorId="43F4997E" wp14:editId="19B14048">
                      <wp:simplePos x="0" y="0"/>
                      <wp:positionH relativeFrom="column">
                        <wp:posOffset>1319711</wp:posOffset>
                      </wp:positionH>
                      <wp:positionV relativeFrom="paragraph">
                        <wp:posOffset>-972564</wp:posOffset>
                      </wp:positionV>
                      <wp:extent cx="3942608" cy="1404620"/>
                      <wp:effectExtent l="0" t="0" r="127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260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6344" w:rsidRPr="000720EF" w:rsidRDefault="00F9634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0720EF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  <w:t>2024 ANNUAL ACTION PLAN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3F499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3.9pt;margin-top:-76.6pt;width:310.4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" stroked="f">
                      <v:textbox style="mso-fit-shape-to-text:t">
                        <w:txbxContent>
                          <w:p w:rsidR="00F96344" w:rsidRPr="000720EF" w:rsidRDefault="00F9634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0720E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2024 ANNUAL ACTION PLAN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</w:rPr>
              <w:t xml:space="preserve">Broad Activities </w:t>
            </w:r>
          </w:p>
        </w:tc>
        <w:tc>
          <w:tcPr>
            <w:tcW w:w="1173" w:type="dxa"/>
            <w:vMerge w:val="restart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Location </w:t>
            </w:r>
          </w:p>
        </w:tc>
        <w:tc>
          <w:tcPr>
            <w:tcW w:w="1171" w:type="dxa"/>
            <w:gridSpan w:val="4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Time Frame (2024)</w:t>
            </w:r>
          </w:p>
        </w:tc>
        <w:tc>
          <w:tcPr>
            <w:tcW w:w="3658" w:type="dxa"/>
            <w:gridSpan w:val="6"/>
          </w:tcPr>
          <w:p w:rsidR="000374B5" w:rsidRDefault="000374B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Cost (GHc)</w:t>
            </w:r>
          </w:p>
        </w:tc>
        <w:tc>
          <w:tcPr>
            <w:tcW w:w="1543" w:type="dxa"/>
            <w:gridSpan w:val="4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Programme status</w:t>
            </w:r>
          </w:p>
        </w:tc>
        <w:tc>
          <w:tcPr>
            <w:tcW w:w="2966" w:type="dxa"/>
            <w:gridSpan w:val="4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Implementing Agencies 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525" w:type="dxa"/>
            <w:vMerge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528" w:type="dxa"/>
            <w:vMerge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922" w:type="dxa"/>
            <w:vMerge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73" w:type="dxa"/>
            <w:vMerge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83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Q1</w:t>
            </w:r>
          </w:p>
        </w:tc>
        <w:tc>
          <w:tcPr>
            <w:tcW w:w="284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Q2</w:t>
            </w:r>
          </w:p>
        </w:tc>
        <w:tc>
          <w:tcPr>
            <w:tcW w:w="283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Q3</w:t>
            </w:r>
          </w:p>
        </w:tc>
        <w:tc>
          <w:tcPr>
            <w:tcW w:w="321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Q4</w:t>
            </w: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GOG</w:t>
            </w: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IGF</w:t>
            </w: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Others 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New </w:t>
            </w: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On-going </w:t>
            </w:r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Lead 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Collaboration 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463" w:type="dxa"/>
            <w:gridSpan w:val="21"/>
          </w:tcPr>
          <w:p w:rsidR="000374B5" w:rsidRDefault="000374B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ECONOMIC DEVELOPMENT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5463" w:type="dxa"/>
            <w:gridSpan w:val="21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 xml:space="preserve">FINANCIAL MANAGEMENT 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Theme="majorEastAsia" w:cstheme="minorHAnsi"/>
                <w:bCs/>
              </w:rPr>
              <w:t>Revenue mobilization and expenditure management improvement</w:t>
            </w: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Theme="majorEastAsia" w:cstheme="minorHAnsi"/>
                <w:bCs/>
              </w:rPr>
              <w:t>Revenue mobilization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Strengthen Municipal Revenue Taskforce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2,000.00</w:t>
            </w: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Finance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Revenue Collectors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Rate payers 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Budget Office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 xml:space="preserve">Dept. of Spatial Planning 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 xml:space="preserve">Develop and implement revenue improvement plan 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Finance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Revenue Collectors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Rate payers 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Budget Office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 xml:space="preserve">Dept. of Spatial Planning 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Update data on all ratable properties in the Municipal, annually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10,000.00</w:t>
            </w: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30,500.00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Finance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Revenue Collectors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Rate payers 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Budget Office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Dept. of Spatial Planning 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Internal Audit Unit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</w:rPr>
            </w:pPr>
            <w:r w:rsidRPr="00160181">
              <w:rPr>
                <w:rFonts w:cstheme="minorHAnsi"/>
              </w:rPr>
              <w:t xml:space="preserve">Training on Revenue Improvement Strategy </w:t>
            </w:r>
            <w:r w:rsidRPr="00160181">
              <w:rPr>
                <w:rFonts w:cstheme="minorHAnsi"/>
              </w:rPr>
              <w:lastRenderedPageBreak/>
              <w:t>/Revenue Collection</w:t>
            </w:r>
          </w:p>
        </w:tc>
        <w:tc>
          <w:tcPr>
            <w:tcW w:w="1922" w:type="dxa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</w:rPr>
            </w:pPr>
            <w:r w:rsidRPr="00160181">
              <w:rPr>
                <w:rFonts w:cstheme="minorHAnsi"/>
              </w:rPr>
              <w:lastRenderedPageBreak/>
              <w:t xml:space="preserve">To equip officers with the necessary techniques in revenue </w:t>
            </w:r>
            <w:r w:rsidRPr="00160181">
              <w:rPr>
                <w:rFonts w:cstheme="minorHAnsi"/>
              </w:rPr>
              <w:lastRenderedPageBreak/>
              <w:t>mobilization</w:t>
            </w:r>
          </w:p>
        </w:tc>
        <w:tc>
          <w:tcPr>
            <w:tcW w:w="1173" w:type="dxa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</w:rPr>
            </w:pPr>
            <w:r w:rsidRPr="00160181">
              <w:rPr>
                <w:rFonts w:cstheme="minorHAnsi"/>
              </w:rPr>
              <w:lastRenderedPageBreak/>
              <w:t>Nkawie</w:t>
            </w:r>
          </w:p>
        </w:tc>
        <w:tc>
          <w:tcPr>
            <w:tcW w:w="283" w:type="dxa"/>
            <w:shd w:val="clear" w:color="auto" w:fill="00B0F0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</w:rPr>
            </w:pPr>
            <w:r w:rsidRPr="00160181">
              <w:rPr>
                <w:rFonts w:cstheme="minorHAnsi"/>
              </w:rPr>
              <w:t>5,000.00</w:t>
            </w:r>
          </w:p>
        </w:tc>
        <w:tc>
          <w:tcPr>
            <w:tcW w:w="1358" w:type="dxa"/>
            <w:gridSpan w:val="2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</w:rPr>
            </w:pPr>
            <w:r w:rsidRPr="00160181">
              <w:rPr>
                <w:rFonts w:cstheme="minorHAnsi"/>
              </w:rPr>
              <w:t>20,000.00</w:t>
            </w:r>
          </w:p>
        </w:tc>
        <w:tc>
          <w:tcPr>
            <w:tcW w:w="682" w:type="dxa"/>
            <w:gridSpan w:val="2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</w:rPr>
            </w:pPr>
            <w:r w:rsidRPr="00160181">
              <w:rPr>
                <w:rFonts w:cstheme="minorHAnsi"/>
                <w:lang w:val="en-GB"/>
              </w:rPr>
              <w:t>Finance Dept.</w:t>
            </w:r>
          </w:p>
        </w:tc>
        <w:tc>
          <w:tcPr>
            <w:tcW w:w="1987" w:type="dxa"/>
          </w:tcPr>
          <w:p w:rsidR="000374B5" w:rsidRPr="00160181" w:rsidRDefault="000374B5">
            <w:pPr>
              <w:spacing w:after="0" w:line="240" w:lineRule="auto"/>
              <w:rPr>
                <w:rFonts w:cstheme="minorHAnsi"/>
              </w:rPr>
            </w:pPr>
            <w:r w:rsidRPr="00160181">
              <w:rPr>
                <w:rFonts w:cstheme="minorHAnsi"/>
                <w:lang w:val="en-GB"/>
              </w:rPr>
              <w:t xml:space="preserve">MA/Revenue Collectors/Rate payers /Budget Office/Dept. of </w:t>
            </w:r>
            <w:r w:rsidRPr="00160181">
              <w:rPr>
                <w:rFonts w:cstheme="minorHAnsi"/>
                <w:lang w:val="en-GB"/>
              </w:rPr>
              <w:lastRenderedPageBreak/>
              <w:t>Spatial Planning /CSOs/IAU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i/>
                <w:lang w:val="en-GB"/>
              </w:rPr>
            </w:pPr>
          </w:p>
        </w:tc>
        <w:tc>
          <w:tcPr>
            <w:tcW w:w="15463" w:type="dxa"/>
            <w:gridSpan w:val="21"/>
            <w:shd w:val="clear" w:color="auto" w:fill="auto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i/>
                <w:lang w:val="en-GB"/>
              </w:rPr>
            </w:pPr>
            <w:r>
              <w:rPr>
                <w:rFonts w:cstheme="minorHAnsi"/>
                <w:b/>
                <w:i/>
                <w:lang w:val="en-GB"/>
              </w:rPr>
              <w:t>BUSINESS ADVISORY CENTRE (BAC) ACTIVITIES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Register  100 youth (16-35) to establish their businesses through Youth entrepreneurship programme(Youth Start)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BAC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NBSSI, Mastercard Foundation 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Organize Business counseling for 200 BAC clients 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4,000.00</w:t>
            </w: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=SUM(ABOVE) </w:instrTex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BAC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eastAsia="Calibri" w:cstheme="minorHAnsi"/>
              </w:rPr>
              <w:t>MA/REP/NBSSI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Sensitize 100 entrepreneurs to formalize their businesses at RGDs,FDA, GSA. 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BAC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CLIENTS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 xml:space="preserve"> </w:t>
            </w:r>
          </w:p>
        </w:tc>
        <w:tc>
          <w:tcPr>
            <w:tcW w:w="1525" w:type="dxa"/>
          </w:tcPr>
          <w:p w:rsidR="000374B5" w:rsidRPr="002A3969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 w:rsidRPr="002A3969">
              <w:rPr>
                <w:rFonts w:eastAsiaTheme="majorEastAsia" w:cstheme="minorHAnsi"/>
                <w:bCs/>
              </w:rPr>
              <w:t>Tourism Developmet</w:t>
            </w:r>
          </w:p>
        </w:tc>
        <w:tc>
          <w:tcPr>
            <w:tcW w:w="1528" w:type="dxa"/>
          </w:tcPr>
          <w:p w:rsidR="000374B5" w:rsidRPr="002A3969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 w:rsidRPr="002A3969">
              <w:rPr>
                <w:rFonts w:eastAsiaTheme="majorEastAsia" w:cstheme="minorHAnsi"/>
                <w:bCs/>
              </w:rPr>
              <w:t>Tourism Infrastructual Deevelopment</w:t>
            </w:r>
          </w:p>
        </w:tc>
        <w:tc>
          <w:tcPr>
            <w:tcW w:w="1922" w:type="dxa"/>
          </w:tcPr>
          <w:p w:rsidR="000374B5" w:rsidRPr="002A3969" w:rsidRDefault="000374B5">
            <w:pPr>
              <w:spacing w:after="0" w:line="240" w:lineRule="auto"/>
              <w:rPr>
                <w:rFonts w:cstheme="minorHAnsi"/>
              </w:rPr>
            </w:pPr>
            <w:r w:rsidRPr="002A3969">
              <w:rPr>
                <w:rFonts w:cstheme="minorHAnsi"/>
              </w:rPr>
              <w:t>Dredging of 4 No. fish pond</w:t>
            </w:r>
          </w:p>
        </w:tc>
        <w:tc>
          <w:tcPr>
            <w:tcW w:w="1173" w:type="dxa"/>
          </w:tcPr>
          <w:p w:rsidR="000374B5" w:rsidRPr="002A3969" w:rsidRDefault="000374B5">
            <w:pPr>
              <w:spacing w:after="0" w:line="240" w:lineRule="auto"/>
              <w:rPr>
                <w:rFonts w:cstheme="minorHAnsi"/>
              </w:rPr>
            </w:pPr>
            <w:r w:rsidRPr="002A3969">
              <w:rPr>
                <w:rFonts w:cstheme="minorHAnsi"/>
              </w:rPr>
              <w:t>Nkawie</w:t>
            </w:r>
          </w:p>
        </w:tc>
        <w:tc>
          <w:tcPr>
            <w:tcW w:w="283" w:type="dxa"/>
            <w:shd w:val="clear" w:color="auto" w:fill="00B0F0"/>
          </w:tcPr>
          <w:p w:rsidR="000374B5" w:rsidRPr="002A3969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Pr="002A3969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Pr="002A3969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Pr="002A3969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Pr="002A3969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Pr="002A3969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Pr="002A3969" w:rsidRDefault="000374B5">
            <w:pPr>
              <w:spacing w:after="0" w:line="240" w:lineRule="auto"/>
              <w:rPr>
                <w:rFonts w:cstheme="minorHAnsi"/>
              </w:rPr>
            </w:pPr>
            <w:r w:rsidRPr="002A3969">
              <w:rPr>
                <w:rFonts w:cstheme="minorHAnsi"/>
              </w:rPr>
              <w:t>22,000.00</w:t>
            </w:r>
          </w:p>
        </w:tc>
        <w:tc>
          <w:tcPr>
            <w:tcW w:w="682" w:type="dxa"/>
            <w:gridSpan w:val="2"/>
          </w:tcPr>
          <w:p w:rsidR="000374B5" w:rsidRPr="002A3969" w:rsidRDefault="000374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0374B5" w:rsidRPr="002A3969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978" w:type="dxa"/>
            <w:gridSpan w:val="2"/>
          </w:tcPr>
          <w:p w:rsidR="000374B5" w:rsidRPr="002A3969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2A3969">
              <w:rPr>
                <w:rFonts w:cstheme="minorHAnsi"/>
                <w:lang w:val="en-GB"/>
              </w:rPr>
              <w:t>MA</w:t>
            </w:r>
          </w:p>
        </w:tc>
        <w:tc>
          <w:tcPr>
            <w:tcW w:w="1987" w:type="dxa"/>
          </w:tcPr>
          <w:p w:rsidR="000374B5" w:rsidRPr="002A3969" w:rsidRDefault="000374B5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2A3969">
              <w:rPr>
                <w:rFonts w:cstheme="minorHAnsi"/>
                <w:lang w:val="en-GB"/>
              </w:rPr>
              <w:t>Tourism and Culture Dept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i/>
                <w:lang w:val="en-GB"/>
              </w:rPr>
            </w:pPr>
          </w:p>
        </w:tc>
        <w:tc>
          <w:tcPr>
            <w:tcW w:w="15463" w:type="dxa"/>
            <w:gridSpan w:val="21"/>
            <w:shd w:val="clear" w:color="auto" w:fill="auto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i/>
                <w:lang w:val="en-GB"/>
              </w:rPr>
            </w:pPr>
            <w:r>
              <w:rPr>
                <w:rFonts w:cstheme="minorHAnsi"/>
                <w:b/>
                <w:i/>
                <w:lang w:val="en-GB"/>
              </w:rPr>
              <w:t>AGRICULTURAL ACTIVITIES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Agriculture productivity enhancement</w:t>
            </w: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 xml:space="preserve">increase crop production 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Nursery establishment for 30,000 coconut and oil palm Seedlings for farmers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90,000.00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Agric.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Introduce climate Smart agriculture to farmers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Embark on sensitization and education on climate change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Agric.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NADMO/MAG/FIRE SERVICE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  <w:highlight w:val="yellow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Liaise with fire service to educate communities on the control of bushfires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3,100.00</w:t>
            </w: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5,400.00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Agric.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NADMO/MAG/FIRE SERVICE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Livestock Development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Training on Anti-rabies, feed preparation for birds, disease surveillance, animal housing and management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5,730.00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Agric.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MAG/NGO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Postharvest management 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 xml:space="preserve">Training of staff in postharvest management, agricultural value chain, rice extensions, FBO formation, etc. </w:t>
            </w:r>
          </w:p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Agric.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MAG/MA/NGO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Extension delivery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Conduct staff and home visits and monitor Planting for Food and Job fields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19,800.00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Agric.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MA/MAG/NGO/JICA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 xml:space="preserve">Agric-Business </w:t>
            </w:r>
            <w:r>
              <w:rPr>
                <w:rFonts w:eastAsiaTheme="majorEastAsia" w:cstheme="minorHAnsi"/>
                <w:bCs/>
              </w:rPr>
              <w:lastRenderedPageBreak/>
              <w:t>Development</w:t>
            </w: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lastRenderedPageBreak/>
              <w:t xml:space="preserve">Women </w:t>
            </w:r>
            <w:r>
              <w:rPr>
                <w:rFonts w:eastAsiaTheme="majorEastAsia" w:cstheme="minorHAnsi"/>
                <w:bCs/>
              </w:rPr>
              <w:lastRenderedPageBreak/>
              <w:t>empowerment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lastRenderedPageBreak/>
              <w:t xml:space="preserve">Train 200 lactating </w:t>
            </w:r>
            <w:r>
              <w:rPr>
                <w:rFonts w:eastAsiaTheme="majorEastAsia" w:cstheme="minorHAnsi"/>
                <w:bCs/>
              </w:rPr>
              <w:lastRenderedPageBreak/>
              <w:t xml:space="preserve">women farmers on formulation of fortified food for infants/babies under 5yrs 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Municipal </w:t>
            </w:r>
            <w:r>
              <w:rPr>
                <w:rFonts w:cstheme="minorHAnsi"/>
              </w:rPr>
              <w:lastRenderedPageBreak/>
              <w:t>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Agric. </w:t>
            </w:r>
            <w:r>
              <w:rPr>
                <w:rFonts w:cstheme="minorHAnsi"/>
                <w:bCs/>
              </w:rPr>
              <w:lastRenderedPageBreak/>
              <w:t>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MAG/MA/NGO/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Train 100 women on liquid soap and shower gel preparation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7,500.00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Agric.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MA/MAG/NGO/JICA/HEALTH, BAC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Monitoring of agro-inputs shops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1,300.00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Agric.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Technology dissemination </w:t>
            </w: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Organize RELC activities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Agric.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Sector management enhancement</w:t>
            </w: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Monitoring and evaluation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Conduct MDOs supervision and monitor activities of extension staff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14,400.00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Agric.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 xml:space="preserve">Conduct monitoring and evaluation of all Agric projects by MMA, MCD, and MCE 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Agric.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Conduct data collection of crops, livestock, market, tree crops, processing facilities, agro inputs outlets, etc.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2,600.00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Agric.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Conduct baseline and yield studies on cereals, roots and tubers, legumes, plantain and vegetables.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9,342.00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Statistical Service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Training and development education training on modernization of Agriculture (TEDMAG)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Nkawie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6,519.00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M/A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Establish rice extension training programme for staff and rice farmers.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6,750.00</w:t>
            </w: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M/A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Participate in review meeting and national workshops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1,129.00</w:t>
            </w: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4,071.00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M/A/Health Directorate.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Establish maize farm demonstrations on GAPS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5,850.00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M/A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Sensitization of pests and diseases surveillance e.g (FAW).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M/A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 xml:space="preserve">Training of </w:t>
            </w:r>
            <w:r>
              <w:rPr>
                <w:rFonts w:eastAsiaTheme="majorEastAsia" w:cstheme="minorHAnsi"/>
                <w:bCs/>
              </w:rPr>
              <w:lastRenderedPageBreak/>
              <w:t>technical staff on pest and diseases identification in vegetable production.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Municipal </w:t>
            </w:r>
            <w:r>
              <w:rPr>
                <w:rFonts w:cstheme="minorHAnsi"/>
              </w:rPr>
              <w:lastRenderedPageBreak/>
              <w:t>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2,060.00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Agric </w:t>
            </w:r>
            <w:r>
              <w:rPr>
                <w:rFonts w:cstheme="minorHAnsi"/>
                <w:bCs/>
              </w:rPr>
              <w:lastRenderedPageBreak/>
              <w:t>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M/A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Participate in regional JCR meetings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1,500.00</w:t>
            </w: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2,328.00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M/A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Conduct farmers forum and create awareness on PFJ and child labour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1,750.00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M/A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Farmers Day celebration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1,000.00</w:t>
            </w: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  <w:highlight w:val="yellow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Agric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M/A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463" w:type="dxa"/>
            <w:gridSpan w:val="21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TRADE AND INDUSTRY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Economic Development</w:t>
            </w: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Trade and Industry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Completion of 1 storey 26 lockable stores with washrooms 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Toase</w:t>
            </w:r>
          </w:p>
          <w:p w:rsidR="000374B5" w:rsidRDefault="00037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1,100,000.00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Works Dept.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Central Admin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463" w:type="dxa"/>
            <w:gridSpan w:val="21"/>
            <w:shd w:val="clear" w:color="auto" w:fill="auto"/>
          </w:tcPr>
          <w:p w:rsidR="000374B5" w:rsidRDefault="000374B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SOCIAL DEVELOPMENT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5463" w:type="dxa"/>
            <w:gridSpan w:val="21"/>
            <w:shd w:val="clear" w:color="auto" w:fill="auto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>EDUCATION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Theme="majorEastAsia" w:cstheme="minorHAnsi"/>
                <w:bCs/>
              </w:rPr>
              <w:t>Educational environment improvement</w:t>
            </w: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School management system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Supervision and monitoring of attendance and performance of Teachers and pupils in public schools.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5,640.00</w:t>
            </w: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lang w:val="en-GB"/>
              </w:rPr>
              <w:t xml:space="preserve">Municipal Directorate of Education 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lang w:val="en-GB"/>
              </w:rPr>
              <w:t>Municipal Assembly, NGOs, GES, MoE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Organize INSET on Early Childhood </w:t>
            </w:r>
            <w:r>
              <w:rPr>
                <w:rFonts w:cstheme="minorHAnsi"/>
              </w:rPr>
              <w:lastRenderedPageBreak/>
              <w:t>Education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Selected Schools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2,750.00</w:t>
            </w: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lang w:val="en-GB"/>
              </w:rPr>
              <w:t xml:space="preserve">Municipal </w:t>
            </w:r>
            <w:r>
              <w:rPr>
                <w:rFonts w:cstheme="minorHAnsi"/>
                <w:bCs/>
                <w:lang w:val="en-GB"/>
              </w:rPr>
              <w:lastRenderedPageBreak/>
              <w:t xml:space="preserve">Directorate of Education 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lang w:val="en-GB"/>
              </w:rPr>
              <w:lastRenderedPageBreak/>
              <w:t xml:space="preserve">Municipal Assembly, NGOs, </w:t>
            </w:r>
            <w:r>
              <w:rPr>
                <w:rFonts w:cstheme="minorHAnsi"/>
                <w:bCs/>
                <w:lang w:val="en-GB"/>
              </w:rPr>
              <w:lastRenderedPageBreak/>
              <w:t>GES, MoE, GEFUND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My First Day at School Programme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 welcome and encourage KG 1 and Primary 1 Learners to attend school regularly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6,000.00</w:t>
            </w: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lang w:val="en-GB"/>
              </w:rPr>
              <w:t xml:space="preserve">Municipal Directorate of Education 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lang w:val="en-GB"/>
              </w:rPr>
              <w:t>Municipal Assembly, NGOs, GES, MoE, GEFUND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Performance enhancement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Conduct Mock Exams twice for BECE and WASSCE candidates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lang w:val="en-GB"/>
              </w:rPr>
              <w:t xml:space="preserve">Municipal Directorate of Education 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lang w:val="en-GB"/>
              </w:rPr>
              <w:t>Municipal Assembly, NGOs, GES, MoE, GEFUND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Manufacture 100 no teachers table, 100 no teachers chair and 400 no dual desk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color w:val="0000FF"/>
              </w:rPr>
            </w:pPr>
            <w:r>
              <w:rPr>
                <w:rFonts w:cstheme="minorHAnsi"/>
              </w:rPr>
              <w:t>400,000.00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lang w:val="en-GB"/>
              </w:rPr>
              <w:t xml:space="preserve">Municipal Directorate of Education 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lang w:val="en-GB"/>
              </w:rPr>
              <w:t>Municipal Assembly, NGOs, GES, MoE, GEFUND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Provide financial support for 100 needy but brilliant students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NGOs, GES, MoE, GEFUND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Infrastructural enhancement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Completion of 3No. 6-Unit Classroom Block with ancillary facilities with landscaping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Abuakwa Boaso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1,600,000.00</w:t>
            </w:r>
          </w:p>
        </w:tc>
        <w:tc>
          <w:tcPr>
            <w:tcW w:w="682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lang w:val="en-GB"/>
              </w:rPr>
              <w:t>Municipal Assembly, NGOs, GES, MoE, GETFUND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  <w:i/>
                <w:lang w:val="en-GB"/>
              </w:rPr>
            </w:pPr>
          </w:p>
        </w:tc>
        <w:tc>
          <w:tcPr>
            <w:tcW w:w="15463" w:type="dxa"/>
            <w:gridSpan w:val="21"/>
            <w:shd w:val="clear" w:color="auto" w:fill="auto"/>
          </w:tcPr>
          <w:p w:rsidR="000374B5" w:rsidRDefault="000374B5">
            <w:pPr>
              <w:spacing w:after="0" w:line="240" w:lineRule="auto"/>
              <w:rPr>
                <w:rFonts w:cstheme="minorHAnsi"/>
                <w:b/>
                <w:bCs/>
                <w:i/>
                <w:lang w:val="en-GB"/>
              </w:rPr>
            </w:pPr>
            <w:r>
              <w:rPr>
                <w:rFonts w:cstheme="minorHAnsi"/>
                <w:b/>
                <w:bCs/>
                <w:i/>
                <w:lang w:val="en-GB"/>
              </w:rPr>
              <w:t xml:space="preserve">HEALTH CARE SERVICE DEVELIVERY 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Theme="majorEastAsia" w:cstheme="minorHAnsi"/>
                <w:bCs/>
              </w:rPr>
              <w:t>Infant and maternal health improvement</w:t>
            </w: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Infant health improvement 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Conduct routine immunization as part of the Expanded Programme (EPI) to protect children under five 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6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7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15,000.00</w:t>
            </w:r>
          </w:p>
        </w:tc>
        <w:tc>
          <w:tcPr>
            <w:tcW w:w="693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5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GHS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MoH/MA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Organize health education on exclusive breastfeeding using behavior change communication strategy at public and social gatherings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6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7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10,000.00</w:t>
            </w:r>
          </w:p>
        </w:tc>
        <w:tc>
          <w:tcPr>
            <w:tcW w:w="693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5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GHS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MoH/MA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Organize Child Health Promotion Weeks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6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7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10,000.00</w:t>
            </w:r>
          </w:p>
        </w:tc>
        <w:tc>
          <w:tcPr>
            <w:tcW w:w="693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5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GHS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MoH/MA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Identification and registration of children, OVCs/PLWHAs and the vulnerable with NHIS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6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7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693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5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GHS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MoH/MA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Maternal health improvement 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Conduct routine immunization as part of the </w:t>
            </w:r>
            <w:r>
              <w:rPr>
                <w:rFonts w:eastAsia="Calibri" w:cstheme="minorHAnsi"/>
              </w:rPr>
              <w:lastRenderedPageBreak/>
              <w:t>Expanded Programme (EPI) to protect pregnant women.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6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7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10,000.00</w:t>
            </w:r>
          </w:p>
        </w:tc>
        <w:tc>
          <w:tcPr>
            <w:tcW w:w="693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5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GHS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MoH/MA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Theme="majorEastAsia" w:cstheme="minorHAnsi"/>
                <w:bCs/>
              </w:rPr>
              <w:t>Health care delivery enhancement</w:t>
            </w: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Health Personnel management</w:t>
            </w: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ind w:right="-108"/>
              <w:rPr>
                <w:rFonts w:cstheme="minorHAnsi"/>
              </w:rPr>
            </w:pPr>
            <w:r>
              <w:rPr>
                <w:rFonts w:cstheme="minorHAnsi"/>
              </w:rPr>
              <w:t>Carry out monitoring and supervision on family planning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6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7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693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5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GHS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MoH/MA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tabs>
                <w:tab w:val="left" w:pos="-180"/>
              </w:tabs>
              <w:spacing w:after="0" w:line="240" w:lineRule="auto"/>
              <w:ind w:right="-108"/>
              <w:rPr>
                <w:rFonts w:cstheme="minorHAnsi"/>
                <w:kern w:val="24"/>
              </w:rPr>
            </w:pPr>
            <w:r>
              <w:rPr>
                <w:rFonts w:cstheme="minorHAnsi"/>
              </w:rPr>
              <w:t>Support to Roll Back Malaria programme (0.5%)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6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7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10,000.00</w:t>
            </w:r>
          </w:p>
        </w:tc>
        <w:tc>
          <w:tcPr>
            <w:tcW w:w="693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5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GHS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MoH/MA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Theme="majorEastAsia" w:cstheme="minorHAnsi"/>
                <w:bCs/>
              </w:rPr>
              <w:t>Reducing the incidence of HIV, other STIs and improve the health of victims</w:t>
            </w: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Support to Municipal response initiative (0.5%) on HIV/AIDS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6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7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693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5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GHS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MoH/MA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Organize Know Your Status campaign on HIV/AIDS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6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1,000.00</w:t>
            </w:r>
          </w:p>
        </w:tc>
        <w:tc>
          <w:tcPr>
            <w:tcW w:w="1347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693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5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GHS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MoH/MA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Construction of 1No. Health centre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Besease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6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7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600,000.00</w:t>
            </w:r>
          </w:p>
        </w:tc>
        <w:tc>
          <w:tcPr>
            <w:tcW w:w="693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5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GHS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MoH/MA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Purchase of medical equipment for health centres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Health Centres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6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7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100,000.00</w:t>
            </w:r>
          </w:p>
        </w:tc>
        <w:tc>
          <w:tcPr>
            <w:tcW w:w="693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50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GHS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MoH/MA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Mass registration of birth and death </w:t>
            </w:r>
            <w:r>
              <w:rPr>
                <w:rFonts w:cstheme="minorHAnsi"/>
              </w:rPr>
              <w:lastRenderedPageBreak/>
              <w:t>in selected commubnities</w:t>
            </w:r>
          </w:p>
        </w:tc>
        <w:tc>
          <w:tcPr>
            <w:tcW w:w="1173" w:type="dxa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Abuakwa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Mim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Nkawie</w:t>
            </w:r>
          </w:p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Sepaase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6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3,000.00</w:t>
            </w:r>
          </w:p>
        </w:tc>
        <w:tc>
          <w:tcPr>
            <w:tcW w:w="1347" w:type="dxa"/>
            <w:gridSpan w:val="2"/>
          </w:tcPr>
          <w:p w:rsidR="000374B5" w:rsidRDefault="000374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693" w:type="dxa"/>
            <w:gridSpan w:val="2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850" w:type="dxa"/>
            <w:gridSpan w:val="2"/>
          </w:tcPr>
          <w:p w:rsidR="000374B5" w:rsidRDefault="000374B5">
            <w:pPr>
              <w:spacing w:after="0" w:line="240" w:lineRule="auto"/>
              <w:rPr>
                <w:rFonts w:hAnsi="Cambria Math" w:cstheme="minorHAnsi"/>
              </w:rPr>
            </w:pPr>
          </w:p>
        </w:tc>
        <w:tc>
          <w:tcPr>
            <w:tcW w:w="950" w:type="dxa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Birth and </w:t>
            </w:r>
            <w:r>
              <w:rPr>
                <w:rFonts w:eastAsia="Calibri" w:cstheme="minorHAnsi"/>
              </w:rPr>
              <w:lastRenderedPageBreak/>
              <w:t>Death Registry</w:t>
            </w:r>
          </w:p>
        </w:tc>
        <w:tc>
          <w:tcPr>
            <w:tcW w:w="1987" w:type="dxa"/>
          </w:tcPr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GHS</w:t>
            </w:r>
          </w:p>
          <w:p w:rsidR="000374B5" w:rsidRDefault="000374B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ANMA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830532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Public education on the essenc</w:t>
            </w:r>
            <w:r w:rsidR="000374B5">
              <w:rPr>
                <w:rFonts w:cstheme="minorHAnsi"/>
              </w:rPr>
              <w:t xml:space="preserve">e of birth and death registration 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6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7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7,000.00</w:t>
            </w:r>
          </w:p>
        </w:tc>
        <w:tc>
          <w:tcPr>
            <w:tcW w:w="69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</w:tc>
        <w:tc>
          <w:tcPr>
            <w:tcW w:w="950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Birth and Death Registry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GHS</w:t>
            </w:r>
          </w:p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ANMA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Preparation and submission of data to GSS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Nkawie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15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1,500.00</w:t>
            </w:r>
          </w:p>
        </w:tc>
        <w:tc>
          <w:tcPr>
            <w:tcW w:w="1296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7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</w:tc>
        <w:tc>
          <w:tcPr>
            <w:tcW w:w="950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Birth and Death Registry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GHS</w:t>
            </w:r>
          </w:p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ANMA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15463" w:type="dxa"/>
            <w:gridSpan w:val="21"/>
            <w:shd w:val="clear" w:color="auto" w:fill="auto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>
              <w:rPr>
                <w:rFonts w:eastAsia="Calibri" w:cstheme="minorHAnsi"/>
                <w:b/>
                <w:i/>
              </w:rPr>
              <w:t>SOCIAL PROTECTION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Support to Child Labor Free Zone Program</w:t>
            </w: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Support Child Labor Free Zone Program in 20 communities 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selected communities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SWCD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MA/NGOs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Management of reported child protection cases 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SWCD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NGO / CSOs  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Commemoration and celebration of World’s Day against child labor 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SWCD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MA/COCOABOD / MA/NGOs / AGRIC DEPT/ cocoabod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Support to indigents for registration and renewal of NHIS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SWCD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GHS / NHIA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Monitoring of Day care centers. Residential </w:t>
            </w:r>
            <w:r>
              <w:rPr>
                <w:rFonts w:cstheme="minorHAnsi"/>
              </w:rPr>
              <w:lastRenderedPageBreak/>
              <w:t>home and hospital/health centers in the Municipal</w:t>
            </w: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To ensure that institutions are providing quality care for children </w:t>
            </w:r>
            <w:r>
              <w:rPr>
                <w:rFonts w:cstheme="minorHAnsi"/>
              </w:rPr>
              <w:lastRenderedPageBreak/>
              <w:t>and work with them to resolving challenges relating to their service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SWCD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Public education</w:t>
            </w: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Public education on child protection issues, teenage pregnancy, child labor, etc.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SWCD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NCCE / CSO / NGO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Public education on domestic violence  and gender based violence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SWCD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GPS / DOVVSU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Conflict resolution and administration of justice </w:t>
            </w: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Resolution of domestic violence and gender based violence cases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SWCD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DOVVSU / GPS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Dissemination of helpline (center of hope) in the Municipal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SWCD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ISD / NCCE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Women empowerment</w:t>
            </w: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Engagement with women’s groups/associations in the Municipal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SWCD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AGRIC DEPT / BAC /NGOS / CSOS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Theme="majorEastAsia" w:cstheme="minorHAnsi"/>
                <w:bCs/>
              </w:rPr>
              <w:t xml:space="preserve">Employable skills development </w:t>
            </w:r>
            <w:r>
              <w:rPr>
                <w:rFonts w:eastAsiaTheme="majorEastAsia" w:cstheme="minorHAnsi"/>
                <w:bCs/>
              </w:rPr>
              <w:lastRenderedPageBreak/>
              <w:t>and job creation for the vulnerable</w:t>
            </w: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Skills and training </w:t>
            </w: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Organize 2-Day training workshop for 20 PWDs on </w:t>
            </w:r>
            <w:r>
              <w:rPr>
                <w:rFonts w:eastAsia="Calibri" w:cstheme="minorHAnsi"/>
              </w:rPr>
              <w:lastRenderedPageBreak/>
              <w:t>how to start small scale business and its sustainability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SWCD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MA/REP/ BAC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Register and organize training workshops for 50 vulnerable and excluded in the Municipal on alternative livelihood 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6,500.00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SWCD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MA/REP/ BAC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Job creation</w:t>
            </w: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Supply technical aid and equipments in forms of Sewing Machines, Motor Machines, Locking Machine, Grinding Machine, Dryer and Hand Dryer, Fridges to support PWDs apprenticeship.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SWCD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MA/REP/BAC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15463" w:type="dxa"/>
            <w:gridSpan w:val="21"/>
            <w:shd w:val="clear" w:color="auto" w:fill="auto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>
              <w:rPr>
                <w:rFonts w:eastAsia="Calibri" w:cstheme="minorHAnsi"/>
                <w:b/>
                <w:i/>
              </w:rPr>
              <w:t>WATER AND SANITATION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15463" w:type="dxa"/>
            <w:gridSpan w:val="21"/>
            <w:shd w:val="clear" w:color="auto" w:fill="auto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>
              <w:rPr>
                <w:rFonts w:eastAsia="Calibri" w:cstheme="minorHAnsi"/>
                <w:b/>
                <w:i/>
              </w:rPr>
              <w:t>WATER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Theme="majorEastAsia" w:cstheme="minorHAnsi"/>
                <w:bCs/>
              </w:rPr>
              <w:t>Potable water supply improvement</w:t>
            </w: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Water facility expansion</w:t>
            </w:r>
          </w:p>
        </w:tc>
        <w:tc>
          <w:tcPr>
            <w:tcW w:w="1922" w:type="dxa"/>
          </w:tcPr>
          <w:p w:rsidR="000374B5" w:rsidRDefault="00972D2E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Drilling and mechanization of 3</w:t>
            </w:r>
            <w:r w:rsidR="000374B5">
              <w:rPr>
                <w:rFonts w:eastAsia="Calibri" w:cstheme="minorHAnsi"/>
              </w:rPr>
              <w:t>No. Borehole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Dadiese market, Abuakwa market</w:t>
            </w:r>
            <w:r w:rsidR="00972D2E">
              <w:rPr>
                <w:rFonts w:cstheme="minorHAnsi"/>
              </w:rPr>
              <w:t xml:space="preserve"> and </w:t>
            </w:r>
            <w:r w:rsidR="00972D2E">
              <w:rPr>
                <w:rFonts w:cstheme="minorHAnsi"/>
              </w:rPr>
              <w:lastRenderedPageBreak/>
              <w:t>Abuakwa SHS</w:t>
            </w:r>
            <w:bookmarkStart w:id="0" w:name="_GoBack"/>
            <w:bookmarkEnd w:id="0"/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135,000.00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ENV’TAL, WORKS DEPT.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MA/NGOs/MEHU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Drilling and Mechanization of 1No. with 2HP submersible pump with Reinforced concrete stand</w:t>
            </w: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Abuakwa</w:t>
            </w: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Boaso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ENV’TAL, WORKS DEPT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/>
                <w:i/>
                <w:lang w:val="en-GB"/>
              </w:rPr>
            </w:pPr>
          </w:p>
        </w:tc>
        <w:tc>
          <w:tcPr>
            <w:tcW w:w="15463" w:type="dxa"/>
            <w:gridSpan w:val="21"/>
            <w:shd w:val="clear" w:color="auto" w:fill="auto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/>
                <w:i/>
                <w:lang w:val="en-GB"/>
              </w:rPr>
            </w:pPr>
            <w:r>
              <w:rPr>
                <w:rFonts w:cstheme="minorHAnsi"/>
                <w:b/>
                <w:i/>
                <w:lang w:val="en-GB"/>
              </w:rPr>
              <w:t>SANITATION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Sanitation improvement</w:t>
            </w: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Organizing quaterly clean up exercise in each area council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ENV’TAL HEALTH/ZOOMLION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MA/WORKS DEPT.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3A5DE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  <w:r w:rsidR="003A5DE2">
              <w:rPr>
                <w:rFonts w:cstheme="minorHAnsi"/>
              </w:rPr>
              <w:t xml:space="preserve">riodic pushing and leveling of  Final Disposal site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73" w:type="dxa"/>
          </w:tcPr>
          <w:p w:rsidR="000374B5" w:rsidRDefault="000374B5" w:rsidP="003A5DE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Nkawie,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ENV’TAL, ZOOMLION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MA/ WORKS DEPT.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Disinfection of public spaces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ENV’TAL, ZOOMLION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MA/ WORKS DEPT.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Conduct Premises inspection in Residential houses and schools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Municipal wide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4,600.00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DWST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MA/MEHU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Procure Sanitary Equipment 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DWST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MA/MEHU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Clearing and maintaining of open public areas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DWST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MA/NGOs/MEHU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0374B5" w:rsidRDefault="000374B5" w:rsidP="000374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Screening of food vendors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4,300.00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DWST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MA/MEHU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 w:rsidP="00BC1DF6">
            <w:pPr>
              <w:spacing w:after="0" w:line="240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5463" w:type="dxa"/>
            <w:gridSpan w:val="21"/>
            <w:shd w:val="clear" w:color="auto" w:fill="auto"/>
          </w:tcPr>
          <w:p w:rsidR="000374B5" w:rsidRDefault="000374B5" w:rsidP="00BC1DF6">
            <w:pPr>
              <w:spacing w:after="0" w:line="240" w:lineRule="auto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ENVIRONMENT, INFRASTRUCTURE AND HUMAN SETTLEMENT</w:t>
            </w:r>
          </w:p>
        </w:tc>
      </w:tr>
      <w:tr w:rsidR="000374B5" w:rsidTr="000374B5">
        <w:trPr>
          <w:gridAfter w:val="1"/>
          <w:wAfter w:w="23" w:type="dxa"/>
          <w:trHeight w:val="309"/>
        </w:trPr>
        <w:tc>
          <w:tcPr>
            <w:tcW w:w="100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15463" w:type="dxa"/>
            <w:gridSpan w:val="21"/>
            <w:shd w:val="clear" w:color="auto" w:fill="auto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/>
                <w:i/>
                <w:lang w:val="en-GB"/>
              </w:rPr>
            </w:pPr>
            <w:r>
              <w:rPr>
                <w:rFonts w:cstheme="minorHAnsi"/>
                <w:b/>
                <w:i/>
              </w:rPr>
              <w:t>UTILITY SERVICES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Utility services expansion</w:t>
            </w: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3A5D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Reshaping 45km of road, spot improvement </w:t>
            </w:r>
            <w:r w:rsidR="003A5DE2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/>
                <w:sz w:val="20"/>
                <w:szCs w:val="20"/>
              </w:rPr>
              <w:t>landscaping (DRIP)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DKC, Manhia, Apemhaase, Boaso, Cainan, Nkawie panin, Mfensi, Sewua Nkontonmire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50,0000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500,000.00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Feeder Roads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Works Dept.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Desilting of river bodies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Apemhase</w:t>
            </w:r>
          </w:p>
          <w:p w:rsidR="000374B5" w:rsidRDefault="000374B5" w:rsidP="00BC1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Abuakwa DKC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1,250,000.00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Works Dept.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</w:t>
            </w:r>
          </w:p>
        </w:tc>
      </w:tr>
      <w:tr w:rsidR="00B6460B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B6460B" w:rsidRPr="00A9268C" w:rsidRDefault="00B6460B" w:rsidP="00B646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B6460B" w:rsidRDefault="00B6460B" w:rsidP="00B6460B">
            <w:pPr>
              <w:rPr>
                <w:rFonts w:ascii="Times New Roman" w:eastAsiaTheme="majorEastAsia" w:hAnsi="Times New Roman"/>
                <w:bCs/>
                <w:sz w:val="20"/>
                <w:szCs w:val="20"/>
              </w:rPr>
            </w:pPr>
          </w:p>
          <w:p w:rsidR="00B6460B" w:rsidRPr="00694687" w:rsidRDefault="00B6460B" w:rsidP="00B6460B">
            <w:pPr>
              <w:rPr>
                <w:rFonts w:ascii="Times New Roman" w:eastAsiaTheme="majorEastAsia" w:hAnsi="Times New Roman"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B6460B" w:rsidRPr="00694687" w:rsidRDefault="00B6460B" w:rsidP="00B64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B6460B" w:rsidRPr="00694687" w:rsidRDefault="00B6460B" w:rsidP="00B646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Training of transport operators in road traffic management and transport policies (road safety)</w:t>
            </w:r>
          </w:p>
        </w:tc>
        <w:tc>
          <w:tcPr>
            <w:tcW w:w="1173" w:type="dxa"/>
          </w:tcPr>
          <w:p w:rsidR="00B6460B" w:rsidRPr="00694687" w:rsidRDefault="00B6460B" w:rsidP="00B6460B">
            <w:pPr>
              <w:rPr>
                <w:rFonts w:ascii="Times New Roman" w:hAnsi="Times New Roman"/>
                <w:sz w:val="20"/>
                <w:szCs w:val="20"/>
              </w:rPr>
            </w:pPr>
            <w:r w:rsidRPr="00694687">
              <w:rPr>
                <w:rFonts w:ascii="Times New Roman" w:hAnsi="Times New Roman"/>
                <w:sz w:val="20"/>
                <w:szCs w:val="20"/>
              </w:rPr>
              <w:t>Selected communities</w:t>
            </w:r>
          </w:p>
        </w:tc>
        <w:tc>
          <w:tcPr>
            <w:tcW w:w="283" w:type="dxa"/>
            <w:shd w:val="clear" w:color="auto" w:fill="00B0F0"/>
          </w:tcPr>
          <w:p w:rsidR="00B6460B" w:rsidRPr="00694687" w:rsidRDefault="00B6460B" w:rsidP="00B64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00B0F0"/>
          </w:tcPr>
          <w:p w:rsidR="00B6460B" w:rsidRPr="00694687" w:rsidRDefault="00B6460B" w:rsidP="00B64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00B0F0"/>
          </w:tcPr>
          <w:p w:rsidR="00B6460B" w:rsidRPr="00694687" w:rsidRDefault="00B6460B" w:rsidP="00B64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00B0F0"/>
          </w:tcPr>
          <w:p w:rsidR="00B6460B" w:rsidRPr="00694687" w:rsidRDefault="00B6460B" w:rsidP="00B64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6460B" w:rsidRPr="00694687" w:rsidRDefault="00B6460B" w:rsidP="00B64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B6460B" w:rsidRPr="00694687" w:rsidRDefault="00B6460B" w:rsidP="00B64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</w:tcPr>
          <w:p w:rsidR="00B6460B" w:rsidRPr="00694687" w:rsidRDefault="00B6460B" w:rsidP="00B6460B">
            <w:pPr>
              <w:rPr>
                <w:rFonts w:ascii="Times New Roman" w:hAnsi="Times New Roman"/>
                <w:sz w:val="20"/>
                <w:szCs w:val="20"/>
              </w:rPr>
            </w:pPr>
            <w:r w:rsidRPr="00694687">
              <w:rPr>
                <w:rFonts w:ascii="Times New Roman" w:hAnsi="Times New Roman"/>
                <w:sz w:val="20"/>
                <w:szCs w:val="20"/>
              </w:rPr>
              <w:t>2,500,000.00</w:t>
            </w:r>
          </w:p>
        </w:tc>
        <w:tc>
          <w:tcPr>
            <w:tcW w:w="682" w:type="dxa"/>
            <w:gridSpan w:val="2"/>
          </w:tcPr>
          <w:p w:rsidR="00B6460B" w:rsidRPr="00694687" w:rsidRDefault="00B6460B" w:rsidP="00B6460B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6460B" w:rsidRPr="00694687" w:rsidRDefault="00B6460B" w:rsidP="00B6460B">
            <w:pPr>
              <w:rPr>
                <w:rFonts w:ascii="Times New Roman" w:eastAsia="Calibri" w:hAnsi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B6460B" w:rsidRDefault="00B6460B" w:rsidP="00B6460B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94687">
              <w:rPr>
                <w:rFonts w:ascii="Times New Roman" w:eastAsia="Calibri" w:hAnsi="Times New Roman"/>
                <w:sz w:val="20"/>
                <w:szCs w:val="20"/>
              </w:rPr>
              <w:t>Feeder Roads</w:t>
            </w:r>
          </w:p>
          <w:p w:rsidR="00B6460B" w:rsidRDefault="00B6460B" w:rsidP="00B6460B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6460B" w:rsidRPr="00694687" w:rsidRDefault="00B6460B" w:rsidP="00B6460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GPRTU</w:t>
            </w:r>
          </w:p>
        </w:tc>
        <w:tc>
          <w:tcPr>
            <w:tcW w:w="1987" w:type="dxa"/>
          </w:tcPr>
          <w:p w:rsidR="00B6460B" w:rsidRPr="00694687" w:rsidRDefault="00B6460B" w:rsidP="00B6460B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94687">
              <w:rPr>
                <w:rFonts w:ascii="Times New Roman" w:eastAsia="Calibri" w:hAnsi="Times New Roman"/>
                <w:sz w:val="20"/>
                <w:szCs w:val="20"/>
              </w:rPr>
              <w:t>Works Dept.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Procure and supply street bulbs, maintenance of street lights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Procurement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MA/Works Dept.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Theme="majorEastAsia" w:cstheme="minorHAnsi"/>
                <w:bCs/>
              </w:rPr>
              <w:t>Disaster prevention and management</w:t>
            </w: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theme="minorHAnsi"/>
              </w:rPr>
              <w:t>Organize 2No. community forums to sensitize communities on the issues of climate change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  <w:bCs/>
                <w:lang w:val="en-GB"/>
              </w:rPr>
              <w:t>NADMO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  <w:bCs/>
                <w:lang w:val="en-GB"/>
              </w:rPr>
              <w:t>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Bush and domestic fire education.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lang w:val="en-GB"/>
              </w:rPr>
              <w:t>NADMO/FIRE SERVICE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lang w:val="en-GB"/>
              </w:rPr>
              <w:t>MA/DVGs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Tree planting exercise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NADMO/FORESTRY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DVGs, ASSEMBLY MEMBERS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Renovation of Lorry terminal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Nkawie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Central Admin, Works Dept, Dev’t Planning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  <w:bCs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Train Disaster Volunteer Groups on bushfire control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3,500.00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NADMO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Default="000374B5" w:rsidP="00BC1DF6">
            <w:pPr>
              <w:spacing w:after="0" w:line="240" w:lineRule="auto"/>
              <w:ind w:firstLine="720"/>
              <w:rPr>
                <w:rFonts w:cstheme="minorHAnsi"/>
                <w:b/>
                <w:bCs/>
                <w:i/>
                <w:lang w:val="en-GB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ind w:firstLine="7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i/>
                <w:lang w:val="en-GB"/>
              </w:rPr>
              <w:t>SPATIAL PLANNING</w:t>
            </w: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Prepare local plans for 2 communities (Base Maps)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Toase</w:t>
            </w: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Abuakwa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PPD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Central Admin, Works Dept, Dev’t Planning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Conduct monthly site inspections &amp;development control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PPD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Central Admin, Works Dept, Dev’tPlanning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Support street naming and </w:t>
            </w:r>
            <w:r>
              <w:rPr>
                <w:rFonts w:eastAsia="Calibri" w:cstheme="minorHAnsi"/>
              </w:rPr>
              <w:lastRenderedPageBreak/>
              <w:t>property addressing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Municipal widee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10,000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50,0000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PPD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 xml:space="preserve">Central Admin, Works Dept, </w:t>
            </w:r>
            <w:r>
              <w:rPr>
                <w:rFonts w:cstheme="minorHAnsi"/>
                <w:bCs/>
                <w:lang w:val="en-GB"/>
              </w:rPr>
              <w:lastRenderedPageBreak/>
              <w:t>Dev’tPlanning</w:t>
            </w:r>
          </w:p>
        </w:tc>
      </w:tr>
      <w:tr w:rsidR="00A9268C" w:rsidTr="00F96344">
        <w:trPr>
          <w:gridAfter w:val="2"/>
          <w:wAfter w:w="29" w:type="dxa"/>
          <w:trHeight w:val="309"/>
        </w:trPr>
        <w:tc>
          <w:tcPr>
            <w:tcW w:w="16465" w:type="dxa"/>
            <w:gridSpan w:val="21"/>
          </w:tcPr>
          <w:p w:rsidR="00A9268C" w:rsidRDefault="00A9268C" w:rsidP="00BC1DF6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lastRenderedPageBreak/>
              <w:t>GOVERNANCE, CORRUTPION AND ACCOUNTABILITY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Organize Quarterly Statutory Sub-Committee Meetings 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Nkawie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6,500.00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MA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Assembly Members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Organize Quarterly and Annual AAP Review Meetings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Nkawie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Planning Unit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</w:t>
            </w:r>
          </w:p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HODs</w:t>
            </w: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Town Hall meetings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80,000.00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Admin/MA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Conduct Participatory Monitoring of programmes and projects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Nkawie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MPCU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MA, Project Beneficiaries</w:t>
            </w:r>
          </w:p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Assembly Members</w:t>
            </w:r>
          </w:p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Municipal Monitoring Team</w:t>
            </w:r>
          </w:p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Service Providers</w:t>
            </w: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TAs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MCE engagement 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 wide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100,000.00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Admi/MA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To ensure efficiency in work delivery </w:t>
            </w: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 provide support to the sub-structures</w:t>
            </w: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Support to 3 Sub Municipal Structures and community initiated projects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Nkawie</w:t>
            </w: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Afari</w:t>
            </w: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Abuakwa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Area Council Executives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To ensure departmental activities are carried out </w:t>
            </w:r>
            <w:r>
              <w:rPr>
                <w:rFonts w:eastAsia="Calibri" w:cstheme="minorHAnsi"/>
              </w:rPr>
              <w:lastRenderedPageBreak/>
              <w:t>effectively.</w:t>
            </w: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cstheme="minorHAnsi"/>
              </w:rPr>
              <w:lastRenderedPageBreak/>
              <w:t>Support to other departmental Activities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Nkawie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Heads of Departments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To improve the capacity of staff by organizing trainings </w:t>
            </w: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cstheme="minorHAnsi"/>
              </w:rPr>
              <w:t>Organize Capacity Building Training for MA Staff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Nkawie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Human Resource Manager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To ensure all public celebrations are observed in orderly manner </w:t>
            </w: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cstheme="minorHAnsi"/>
              </w:rPr>
              <w:t>Support the celebration of national programmes (6th March, AU Day etc.)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Nkawie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35,000.00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Stakeholders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To Improve the quality of work by providing the necessary logistics to each department when the need arise </w:t>
            </w: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cstheme="minorHAnsi"/>
              </w:rPr>
              <w:t>Procure Office logistics such computers, laptops, printers, Stationery and Equipment, tables and chairs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Nkawie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ascii="Cambria Math" w:hAnsi="Cambria Math" w:cstheme="minorHAnsi"/>
                <w:i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ascii="Cambria Math" w:hAnsi="Cambria Math" w:cstheme="minorHAnsi"/>
                <w:i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ascii="Cambria Math" w:hAnsi="Cambria Math" w:cstheme="minorHAnsi"/>
                <w:i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Procurement Unit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To ensure hon. Assembly members are well motivated during meetings </w:t>
            </w: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cstheme="minorHAnsi"/>
              </w:rPr>
              <w:t>Sitting Allowances and end of year incentive packages to Hon. Assembly Members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Nkawie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180,000.00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ascii="Cambria Math" w:hAnsi="Cambria Math" w:cstheme="minorHAnsi"/>
                <w:i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Finance Dept.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Ensure the </w:t>
            </w:r>
            <w:r>
              <w:rPr>
                <w:rFonts w:eastAsia="Calibri" w:cstheme="minorHAnsi"/>
              </w:rPr>
              <w:lastRenderedPageBreak/>
              <w:t>Municipal Assembly official vehicles are functioning</w:t>
            </w: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cstheme="minorHAnsi"/>
              </w:rPr>
              <w:lastRenderedPageBreak/>
              <w:t xml:space="preserve">Maintenance of </w:t>
            </w:r>
            <w:r>
              <w:rPr>
                <w:rFonts w:cstheme="minorHAnsi"/>
              </w:rPr>
              <w:lastRenderedPageBreak/>
              <w:t>Municipal Assembly Official Vehicles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Nkawie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4,000.0</w:t>
            </w:r>
            <w:r>
              <w:rPr>
                <w:rFonts w:cstheme="minorHAnsi"/>
              </w:rPr>
              <w:lastRenderedPageBreak/>
              <w:t>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25,000.00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35,000.00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w:lastRenderedPageBreak/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 xml:space="preserve">Central </w:t>
            </w:r>
            <w:r>
              <w:rPr>
                <w:rFonts w:cstheme="minorHAnsi"/>
                <w:lang w:val="en-GB"/>
              </w:rPr>
              <w:lastRenderedPageBreak/>
              <w:t>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Transport Manager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To provide safe and comfortable working environment </w:t>
            </w:r>
          </w:p>
        </w:tc>
        <w:tc>
          <w:tcPr>
            <w:tcW w:w="1922" w:type="dxa"/>
          </w:tcPr>
          <w:p w:rsidR="000374B5" w:rsidRDefault="000374B5" w:rsidP="004E584D">
            <w:pPr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cstheme="minorHAnsi"/>
              </w:rPr>
              <w:t xml:space="preserve">Maintenance of Municipal Assembly Office buildings 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Nkawie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Works Dept.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cstheme="minorHAnsi"/>
              </w:rPr>
              <w:t>Payment of utility bills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Nkawie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Utility Service Providers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Beautification and Landscaping of Assembly premises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Nkawie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2,000,000.00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Works Dept.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Support security service providers</w:t>
            </w: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Support to security services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Nkawie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1,000.00</w:t>
            </w: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hAnsi="Cambria Math" w:cstheme="minorHAnsi"/>
              </w:rPr>
            </w:pPr>
          </w:p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Security Service Provider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Plan/Budget preparation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Nkawie 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Budget Unit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Completion of 1No. Storey 6-Unit Flat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Toase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225,000.00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Works Dept.</w:t>
            </w:r>
          </w:p>
        </w:tc>
      </w:tr>
      <w:tr w:rsidR="000374B5" w:rsidTr="000374B5">
        <w:trPr>
          <w:gridAfter w:val="2"/>
          <w:wAfter w:w="29" w:type="dxa"/>
          <w:trHeight w:val="309"/>
        </w:trPr>
        <w:tc>
          <w:tcPr>
            <w:tcW w:w="1008" w:type="dxa"/>
          </w:tcPr>
          <w:p w:rsidR="000374B5" w:rsidRPr="00A9268C" w:rsidRDefault="000374B5" w:rsidP="00A92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5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8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22" w:type="dxa"/>
          </w:tcPr>
          <w:p w:rsidR="000374B5" w:rsidRDefault="000374B5" w:rsidP="00BC1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theme="minorHAnsi"/>
              </w:rPr>
              <w:t>Construction of  police post</w:t>
            </w:r>
          </w:p>
        </w:tc>
        <w:tc>
          <w:tcPr>
            <w:tcW w:w="1173" w:type="dxa"/>
          </w:tcPr>
          <w:p w:rsidR="000374B5" w:rsidRDefault="000374B5" w:rsidP="00BC1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theme="minorHAnsi"/>
              </w:rPr>
              <w:t>Koben</w:t>
            </w: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" w:type="dxa"/>
            <w:shd w:val="clear" w:color="auto" w:fill="00B0F0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25,000.00</w:t>
            </w:r>
          </w:p>
        </w:tc>
        <w:tc>
          <w:tcPr>
            <w:tcW w:w="135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100,000.00</w:t>
            </w:r>
          </w:p>
        </w:tc>
        <w:tc>
          <w:tcPr>
            <w:tcW w:w="682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√</m:t>
                </m:r>
              </m:oMath>
            </m:oMathPara>
          </w:p>
        </w:tc>
        <w:tc>
          <w:tcPr>
            <w:tcW w:w="850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78" w:type="dxa"/>
            <w:gridSpan w:val="2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Central Admin</w:t>
            </w:r>
          </w:p>
        </w:tc>
        <w:tc>
          <w:tcPr>
            <w:tcW w:w="1987" w:type="dxa"/>
          </w:tcPr>
          <w:p w:rsidR="000374B5" w:rsidRDefault="000374B5" w:rsidP="00BC1DF6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Works Dept.</w:t>
            </w:r>
          </w:p>
        </w:tc>
      </w:tr>
    </w:tbl>
    <w:p w:rsidR="00837BF2" w:rsidRDefault="00837BF2"/>
    <w:sectPr w:rsidR="00837BF2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F42" w:rsidRDefault="00A45F42">
      <w:pPr>
        <w:spacing w:line="240" w:lineRule="auto"/>
      </w:pPr>
      <w:r>
        <w:separator/>
      </w:r>
    </w:p>
  </w:endnote>
  <w:endnote w:type="continuationSeparator" w:id="0">
    <w:p w:rsidR="00A45F42" w:rsidRDefault="00A45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F42" w:rsidRDefault="00A45F42">
      <w:pPr>
        <w:spacing w:after="0"/>
      </w:pPr>
      <w:r>
        <w:separator/>
      </w:r>
    </w:p>
  </w:footnote>
  <w:footnote w:type="continuationSeparator" w:id="0">
    <w:p w:rsidR="00A45F42" w:rsidRDefault="00A45F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571"/>
    <w:multiLevelType w:val="multilevel"/>
    <w:tmpl w:val="079F057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11632"/>
    <w:multiLevelType w:val="hybridMultilevel"/>
    <w:tmpl w:val="97900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278CF"/>
    <w:multiLevelType w:val="multilevel"/>
    <w:tmpl w:val="6F4278C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955E4"/>
    <w:rsid w:val="000374B5"/>
    <w:rsid w:val="000720EF"/>
    <w:rsid w:val="00094F60"/>
    <w:rsid w:val="00140187"/>
    <w:rsid w:val="00160181"/>
    <w:rsid w:val="00203977"/>
    <w:rsid w:val="002553F6"/>
    <w:rsid w:val="002A3969"/>
    <w:rsid w:val="002B416C"/>
    <w:rsid w:val="002D757B"/>
    <w:rsid w:val="002E78B3"/>
    <w:rsid w:val="003A5DE2"/>
    <w:rsid w:val="0042575C"/>
    <w:rsid w:val="0048645E"/>
    <w:rsid w:val="004C7D72"/>
    <w:rsid w:val="004D7D7F"/>
    <w:rsid w:val="004E584D"/>
    <w:rsid w:val="00571D47"/>
    <w:rsid w:val="0065121D"/>
    <w:rsid w:val="00682A58"/>
    <w:rsid w:val="006C446B"/>
    <w:rsid w:val="00740827"/>
    <w:rsid w:val="007E2118"/>
    <w:rsid w:val="00830532"/>
    <w:rsid w:val="00837BF2"/>
    <w:rsid w:val="00972D2E"/>
    <w:rsid w:val="00A326C2"/>
    <w:rsid w:val="00A45F42"/>
    <w:rsid w:val="00A515E2"/>
    <w:rsid w:val="00A9268C"/>
    <w:rsid w:val="00AB2033"/>
    <w:rsid w:val="00B6460B"/>
    <w:rsid w:val="00B8309A"/>
    <w:rsid w:val="00BC1DF6"/>
    <w:rsid w:val="00C234E9"/>
    <w:rsid w:val="00C60F2D"/>
    <w:rsid w:val="00D81D23"/>
    <w:rsid w:val="00E7592B"/>
    <w:rsid w:val="00EE1356"/>
    <w:rsid w:val="00F238EB"/>
    <w:rsid w:val="00F71998"/>
    <w:rsid w:val="00F96344"/>
    <w:rsid w:val="00FC2331"/>
    <w:rsid w:val="00FF5758"/>
    <w:rsid w:val="0A1B16B8"/>
    <w:rsid w:val="0E3D2979"/>
    <w:rsid w:val="114D490E"/>
    <w:rsid w:val="18962766"/>
    <w:rsid w:val="275955E4"/>
    <w:rsid w:val="296F3889"/>
    <w:rsid w:val="2E6952B5"/>
    <w:rsid w:val="314D2120"/>
    <w:rsid w:val="331D36BE"/>
    <w:rsid w:val="384C6F54"/>
    <w:rsid w:val="3DFD5D41"/>
    <w:rsid w:val="4A326B19"/>
    <w:rsid w:val="4B0957A9"/>
    <w:rsid w:val="4C891FD4"/>
    <w:rsid w:val="55C40C96"/>
    <w:rsid w:val="569600BA"/>
    <w:rsid w:val="56F128BD"/>
    <w:rsid w:val="65FD742C"/>
    <w:rsid w:val="6E491E80"/>
    <w:rsid w:val="7B445D85"/>
    <w:rsid w:val="7BA1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EA535"/>
  <w15:docId w15:val="{7EEEC3E8-C23A-4746-8D36-20521DDD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rsid w:val="0020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3977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18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OPOKU WARE</dc:creator>
  <cp:lastModifiedBy>user</cp:lastModifiedBy>
  <cp:revision>25</cp:revision>
  <cp:lastPrinted>2025-01-23T12:27:00Z</cp:lastPrinted>
  <dcterms:created xsi:type="dcterms:W3CDTF">2023-10-24T11:57:00Z</dcterms:created>
  <dcterms:modified xsi:type="dcterms:W3CDTF">2025-09-09T14:12:00Z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DF49BA65A8684FF9844BCBE29A99FE20_11</vt:lpwstr>
  </property>
</Properties>
</file>